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0E" w:rsidRPr="00B7440E" w:rsidRDefault="00721993" w:rsidP="00AC1191">
      <w:pPr>
        <w:bidi/>
        <w:spacing w:after="24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7440E">
        <w:rPr>
          <w:rFonts w:cs="B Titr" w:hint="cs"/>
          <w:b/>
          <w:bCs/>
          <w:sz w:val="24"/>
          <w:szCs w:val="24"/>
          <w:rtl/>
          <w:lang w:bidi="fa-IR"/>
        </w:rPr>
        <w:t>پیام های</w:t>
      </w:r>
      <w:r w:rsidR="00B7440E">
        <w:rPr>
          <w:rFonts w:cs="B Titr" w:hint="cs"/>
          <w:b/>
          <w:bCs/>
          <w:sz w:val="24"/>
          <w:szCs w:val="24"/>
          <w:rtl/>
          <w:lang w:bidi="fa-IR"/>
        </w:rPr>
        <w:t xml:space="preserve"> آموزشی در خصوص دیابت</w:t>
      </w:r>
    </w:p>
    <w:p w:rsidR="005B5928" w:rsidRPr="00B7440E" w:rsidRDefault="00721993" w:rsidP="00B7440E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</w:rPr>
      </w:pPr>
      <w:r w:rsidRPr="00B7440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963F0" w:rsidRPr="00B7440E">
        <w:rPr>
          <w:rFonts w:cs="B Nazanin" w:hint="cs"/>
          <w:b/>
          <w:bCs/>
          <w:sz w:val="24"/>
          <w:szCs w:val="24"/>
          <w:rtl/>
          <w:lang w:bidi="fa-IR"/>
        </w:rPr>
        <w:t>خانواده ها نقش مهمی در پیشگیری و کنترل دیابت نوع 2 دارند</w:t>
      </w:r>
      <w:r w:rsidR="00827541" w:rsidRPr="00B7440E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963F0" w:rsidRPr="00827541" w:rsidRDefault="001963F0" w:rsidP="00827541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</w:rPr>
      </w:pP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افزایش آگاهی خانواده ها نقش موثری در پیشگیری از دیابت نوع 2 دارد</w:t>
      </w:r>
      <w:r w:rsidR="0082754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963F0" w:rsidRPr="00827541" w:rsidRDefault="001963F0" w:rsidP="00827541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</w:rPr>
      </w:pP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ابتلا به دیابت نوع 2 در بستگان درجه یک (پدر، مادر، خواهر، برادر) یکی از مهمترین عوامل خطر دیابت است</w:t>
      </w:r>
      <w:r w:rsidR="0082754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963F0" w:rsidRPr="00827541" w:rsidRDefault="001963F0" w:rsidP="00827541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</w:rPr>
      </w:pP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رواج رعایت شیوه مناسب زندگی شامل تغذیه سالم و انجام ورزش منظم در خانواده ضمن کمک به بهبود مراقبت بیمار دیابتی به پیشگیری از دیابت در سایر اعضای خانواده کمک می کند</w:t>
      </w:r>
      <w:r w:rsidR="0082754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963F0" w:rsidRPr="00827541" w:rsidRDefault="00827541" w:rsidP="00827541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</w:rPr>
      </w:pP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ترویج فعالیت بدنی و تغذیه مناسب باعث افزایش کیفیت زندگی خانواده ها می شود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827541" w:rsidRPr="00827541" w:rsidRDefault="00827541" w:rsidP="00827541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</w:rPr>
      </w:pP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اگر در خانواده شما یک نفر مبتلا به دیابت نوع 2 است سایر اعضای خانواده هم در معرض خطر ابتلا هستند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827541" w:rsidRDefault="00827541" w:rsidP="00A45B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افزایش دانش و بهبود شیوه زندگی اعضای خانواده نه تن</w:t>
      </w:r>
      <w:r w:rsidR="00A45B5C">
        <w:rPr>
          <w:rFonts w:cs="B Nazanin" w:hint="cs"/>
          <w:b/>
          <w:bCs/>
          <w:sz w:val="24"/>
          <w:szCs w:val="24"/>
          <w:rtl/>
          <w:lang w:bidi="fa-IR"/>
        </w:rPr>
        <w:t>ها به کنترل بیماری دیابت کمک می کند بل</w:t>
      </w: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 xml:space="preserve">که </w:t>
      </w:r>
      <w:r w:rsidR="00A45B5C">
        <w:rPr>
          <w:rFonts w:cs="B Nazanin" w:hint="cs"/>
          <w:b/>
          <w:bCs/>
          <w:sz w:val="24"/>
          <w:szCs w:val="24"/>
          <w:rtl/>
          <w:lang w:bidi="fa-IR"/>
        </w:rPr>
        <w:t xml:space="preserve">ممکن است </w:t>
      </w: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از ابتلای سایر اعضای خانو</w:t>
      </w:r>
      <w:r w:rsidR="00A45B5C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ده به دیابت پیشگیری کند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بیش از 425 میلیون نفر از جمعیت 79-20 سال در جهان مبتلا به دیابت نوع 2 هستند.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نیمی از بیماران مبتلا به دیابت نوع 2 از بیماری خود بی اطلاع هستند.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هزینه های دیابت روی مبتلایان و خانواده ها اثر گذار است.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رعایت رژیم غذایی مناسب و انجام فعالیت بدنی منظم از بیماری دیابت نوع 2 پیشگیری می کند.</w:t>
      </w:r>
    </w:p>
    <w:p w:rsidR="00721993" w:rsidRDefault="00721993" w:rsidP="00A45B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مبتلایان به </w:t>
      </w:r>
      <w:r w:rsidR="00A45B5C">
        <w:rPr>
          <w:rFonts w:cs="Cambria" w:hint="cs"/>
          <w:b/>
          <w:bCs/>
          <w:sz w:val="24"/>
          <w:szCs w:val="24"/>
          <w:rtl/>
          <w:lang w:bidi="fa-IR"/>
        </w:rPr>
        <w:t>"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پیش دیابت</w:t>
      </w:r>
      <w:r w:rsidR="00A45B5C">
        <w:rPr>
          <w:rFonts w:cs="B Nazanin" w:hint="cs"/>
          <w:b/>
          <w:bCs/>
          <w:sz w:val="24"/>
          <w:szCs w:val="24"/>
          <w:rtl/>
          <w:lang w:bidi="fa-IR"/>
        </w:rPr>
        <w:t>"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کاهش 5 تا 7 درصدی وزن بدن در پیشگیری از بیماری دیابت بسیار موثر است.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حداقل 11 درصد بزرگسالان (25 سال و بالاتر) کشورمان مبتلا به دیابت هستند و 25 درصد آنان از بیماری خود بی اطلاع هستند.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بیش از 5 میلیون نفر در کشورمان مبتلا به دیابت نوع 2 هستند.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18 درصد از افراد بالای 25 سال ایرانی دچار اختلال قند ناشتا هستند. خطر ابتلا به دیابت در این افراد بیشتر است.</w:t>
      </w:r>
      <w:r w:rsidR="00A45B5C">
        <w:rPr>
          <w:rFonts w:cs="B Nazanin" w:hint="cs"/>
          <w:b/>
          <w:bCs/>
          <w:sz w:val="24"/>
          <w:szCs w:val="24"/>
          <w:rtl/>
        </w:rPr>
        <w:t xml:space="preserve"> تغذیه سالم و فعالیت بدنی منظم به</w:t>
      </w:r>
      <w:r>
        <w:rPr>
          <w:rFonts w:cs="B Nazanin" w:hint="cs"/>
          <w:b/>
          <w:bCs/>
          <w:sz w:val="24"/>
          <w:szCs w:val="24"/>
          <w:rtl/>
        </w:rPr>
        <w:t xml:space="preserve"> پیشگ</w:t>
      </w:r>
      <w:r w:rsidR="00A23E18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ری از د</w:t>
      </w:r>
      <w:r w:rsidR="00A45B5C">
        <w:rPr>
          <w:rFonts w:cs="B Nazanin" w:hint="cs"/>
          <w:b/>
          <w:bCs/>
          <w:sz w:val="24"/>
          <w:szCs w:val="24"/>
          <w:rtl/>
        </w:rPr>
        <w:t>یابت در این افراد کمک می کند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721993" w:rsidRDefault="00A23E18" w:rsidP="0072199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دیابت یکی از مهمترین علل بیماری های قلبی عروقی است.</w:t>
      </w:r>
    </w:p>
    <w:p w:rsidR="00A23E18" w:rsidRPr="00721993" w:rsidRDefault="00A23E18" w:rsidP="00A23E1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با رعایت شیوه زندگی مناسب شامل تغذیه سالم و فعالیت بدنی منظم و مستمر ابتلا به دیابت نوع 2 را می توان بیش از یک دهه به تعویق انداخت.</w:t>
      </w:r>
      <w:bookmarkStart w:id="0" w:name="_GoBack"/>
      <w:bookmarkEnd w:id="0"/>
    </w:p>
    <w:sectPr w:rsidR="00A23E18" w:rsidRPr="00721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038F"/>
    <w:multiLevelType w:val="hybridMultilevel"/>
    <w:tmpl w:val="75F25B36"/>
    <w:lvl w:ilvl="0" w:tplc="95C40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0"/>
    <w:rsid w:val="001963F0"/>
    <w:rsid w:val="005B5928"/>
    <w:rsid w:val="00721993"/>
    <w:rsid w:val="00827541"/>
    <w:rsid w:val="00A23E18"/>
    <w:rsid w:val="00A45B5C"/>
    <w:rsid w:val="00AC1191"/>
    <w:rsid w:val="00B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3E967-C7BD-47B4-A892-D682304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E0D28-3908-458A-9B24-54A7D4F04572}"/>
</file>

<file path=customXml/itemProps2.xml><?xml version="1.0" encoding="utf-8"?>
<ds:datastoreItem xmlns:ds="http://schemas.openxmlformats.org/officeDocument/2006/customXml" ds:itemID="{926B7A5B-00B1-4B74-8BCE-48FA16AFE710}"/>
</file>

<file path=customXml/itemProps3.xml><?xml version="1.0" encoding="utf-8"?>
<ds:datastoreItem xmlns:ds="http://schemas.openxmlformats.org/officeDocument/2006/customXml" ds:itemID="{2DB54192-936A-49FA-91EB-6835822DC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فاضلي خانم مونا</dc:creator>
  <cp:keywords/>
  <dc:description/>
  <cp:lastModifiedBy>فاضلي خانم مونا</cp:lastModifiedBy>
  <cp:revision>4</cp:revision>
  <cp:lastPrinted>2018-11-06T09:44:00Z</cp:lastPrinted>
  <dcterms:created xsi:type="dcterms:W3CDTF">2018-11-06T09:06:00Z</dcterms:created>
  <dcterms:modified xsi:type="dcterms:W3CDTF">2018-11-06T09:45:00Z</dcterms:modified>
</cp:coreProperties>
</file>